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8A" w:rsidRDefault="00AF198A" w:rsidP="00E55A83">
      <w:pPr>
        <w:jc w:val="center"/>
      </w:pPr>
      <w:r>
        <w:rPr>
          <w:noProof/>
          <w:lang w:bidi="hi-IN"/>
        </w:rPr>
        <w:drawing>
          <wp:inline distT="0" distB="0" distL="0" distR="0">
            <wp:extent cx="1739900" cy="1638935"/>
            <wp:effectExtent l="19050" t="0" r="0" b="0"/>
            <wp:docPr id="19" name="Picture 19" descr="pschiranje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schiranjeev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B3" w:rsidRDefault="00AF198A" w:rsidP="00E55A83">
      <w:pPr>
        <w:jc w:val="center"/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Profile </w:t>
      </w:r>
      <w:r w:rsidR="00BB10B3">
        <w:rPr>
          <w:rFonts w:ascii="Copperplate Gothic Light" w:hAnsi="Copperplate Gothic Light"/>
          <w:b/>
          <w:sz w:val="28"/>
          <w:szCs w:val="28"/>
          <w:u w:val="single"/>
        </w:rPr>
        <w:t xml:space="preserve">of </w:t>
      </w:r>
    </w:p>
    <w:p w:rsidR="00E55A83" w:rsidRPr="007D2ADA" w:rsidRDefault="00E55A83" w:rsidP="00E55A83">
      <w:pPr>
        <w:jc w:val="center"/>
        <w:rPr>
          <w:rFonts w:ascii="Copperplate Gothic Light" w:hAnsi="Copperplate Gothic Light"/>
          <w:b/>
          <w:sz w:val="20"/>
          <w:szCs w:val="20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P.S.CHIRANJEEVI</w:t>
      </w:r>
      <w:r w:rsidR="00776E53">
        <w:rPr>
          <w:rFonts w:ascii="Copperplate Gothic Light" w:hAnsi="Copperplate Gothic Light"/>
          <w:b/>
          <w:sz w:val="28"/>
          <w:szCs w:val="28"/>
          <w:u w:val="single"/>
        </w:rPr>
        <w:t xml:space="preserve">, </w:t>
      </w:r>
      <w:r w:rsidR="00776E53" w:rsidRPr="007D2ADA">
        <w:rPr>
          <w:rFonts w:ascii="Copperplate Gothic Light" w:hAnsi="Copperplate Gothic Light"/>
          <w:b/>
          <w:sz w:val="20"/>
          <w:szCs w:val="20"/>
          <w:u w:val="single"/>
        </w:rPr>
        <w:t>M.</w:t>
      </w:r>
      <w:r w:rsidR="00AF198A">
        <w:rPr>
          <w:rFonts w:ascii="Copperplate Gothic Light" w:hAnsi="Copperplate Gothic Light"/>
          <w:b/>
          <w:sz w:val="20"/>
          <w:szCs w:val="20"/>
          <w:u w:val="single"/>
        </w:rPr>
        <w:t>A.(Astro), M.</w:t>
      </w:r>
      <w:r w:rsidR="00776E53" w:rsidRPr="007D2ADA">
        <w:rPr>
          <w:rFonts w:ascii="Copperplate Gothic Light" w:hAnsi="Copperplate Gothic Light"/>
          <w:b/>
          <w:sz w:val="20"/>
          <w:szCs w:val="20"/>
          <w:u w:val="single"/>
        </w:rPr>
        <w:t>Com., LL.B.,F.C.A.,</w:t>
      </w:r>
    </w:p>
    <w:p w:rsidR="00BB10B3" w:rsidRDefault="00BB10B3" w:rsidP="00E55A83">
      <w:pPr>
        <w:jc w:val="center"/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Faculty </w:t>
      </w:r>
      <w:r w:rsidR="005D2C7B">
        <w:rPr>
          <w:rFonts w:ascii="Copperplate Gothic Light" w:hAnsi="Copperplate Gothic Light"/>
          <w:b/>
          <w:sz w:val="28"/>
          <w:szCs w:val="28"/>
          <w:u w:val="single"/>
        </w:rPr>
        <w:t>-</w:t>
      </w:r>
      <w:r w:rsidR="00AF198A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Universal </w:t>
      </w:r>
      <w:r w:rsidR="00AF198A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>
        <w:rPr>
          <w:rFonts w:ascii="Copperplate Gothic Light" w:hAnsi="Copperplate Gothic Light"/>
          <w:b/>
          <w:sz w:val="28"/>
          <w:szCs w:val="28"/>
          <w:u w:val="single"/>
        </w:rPr>
        <w:t>College of Astrology, Hyderabd</w:t>
      </w:r>
      <w:r w:rsidR="007D2ADA">
        <w:rPr>
          <w:rFonts w:ascii="Copperplate Gothic Light" w:hAnsi="Copperplate Gothic Light"/>
          <w:b/>
          <w:sz w:val="28"/>
          <w:szCs w:val="28"/>
          <w:u w:val="single"/>
        </w:rPr>
        <w:t xml:space="preserve"> (A.P) India</w:t>
      </w:r>
    </w:p>
    <w:p w:rsidR="00EF0BB1" w:rsidRDefault="00EF0BB1">
      <w:pPr>
        <w:rPr>
          <w:rFonts w:ascii="Bookman Old Style" w:hAnsi="Bookman Old Style"/>
          <w:sz w:val="12"/>
          <w:szCs w:val="12"/>
        </w:rPr>
      </w:pPr>
    </w:p>
    <w:p w:rsidR="00E55A83" w:rsidRPr="009606D5" w:rsidRDefault="00E55A83">
      <w:pPr>
        <w:rPr>
          <w:rFonts w:ascii="Bookman Old Style" w:hAnsi="Bookman Old Style"/>
          <w:sz w:val="12"/>
          <w:szCs w:val="12"/>
        </w:rPr>
      </w:pPr>
    </w:p>
    <w:p w:rsidR="009606D5" w:rsidRDefault="009606D5" w:rsidP="00E55A83">
      <w:pPr>
        <w:jc w:val="right"/>
        <w:rPr>
          <w:rFonts w:ascii="Bookman Old Style" w:hAnsi="Bookman Old Style"/>
        </w:rPr>
      </w:pPr>
    </w:p>
    <w:p w:rsidR="00E55A83" w:rsidRPr="00E55A83" w:rsidRDefault="00E55A83" w:rsidP="00E55A83">
      <w:pPr>
        <w:spacing w:line="360" w:lineRule="auto"/>
        <w:jc w:val="both"/>
        <w:rPr>
          <w:rFonts w:ascii="Arial" w:hAnsi="Arial" w:cs="Arial"/>
        </w:rPr>
      </w:pPr>
      <w:r w:rsidRPr="00E55A83">
        <w:rPr>
          <w:rFonts w:ascii="Arial" w:hAnsi="Arial" w:cs="Arial"/>
        </w:rPr>
        <w:t xml:space="preserve">P.S.Chiranjeevi is the </w:t>
      </w:r>
      <w:r w:rsidRPr="00BB10B3">
        <w:rPr>
          <w:rFonts w:ascii="Arial" w:hAnsi="Arial" w:cs="Arial"/>
          <w:b/>
        </w:rPr>
        <w:t>younger son</w:t>
      </w:r>
      <w:r w:rsidRPr="00E55A83">
        <w:rPr>
          <w:rFonts w:ascii="Arial" w:hAnsi="Arial" w:cs="Arial"/>
        </w:rPr>
        <w:t xml:space="preserve"> of </w:t>
      </w:r>
      <w:r w:rsidRPr="00E55A83">
        <w:rPr>
          <w:rFonts w:ascii="Arial" w:hAnsi="Arial" w:cs="Arial"/>
          <w:b/>
          <w:bCs/>
        </w:rPr>
        <w:t>Guruji Late Sri. P.V.K.Punneswara Rao</w:t>
      </w:r>
      <w:r w:rsidRPr="00E55A83">
        <w:rPr>
          <w:rFonts w:ascii="Arial" w:hAnsi="Arial" w:cs="Arial"/>
        </w:rPr>
        <w:t>, the founder President of “Universal Research Institute of Astro &amp; Occult Sciences”</w:t>
      </w:r>
      <w:r w:rsidR="007D2ADA">
        <w:rPr>
          <w:rFonts w:ascii="Arial" w:hAnsi="Arial" w:cs="Arial"/>
        </w:rPr>
        <w:t xml:space="preserve"> and “Universal College of Astrology”, Hyderabad.</w:t>
      </w:r>
    </w:p>
    <w:p w:rsidR="00E55A83" w:rsidRPr="00E55A83" w:rsidRDefault="00E55A83" w:rsidP="00E55A83">
      <w:pPr>
        <w:jc w:val="both"/>
        <w:rPr>
          <w:rFonts w:ascii="Arial" w:hAnsi="Arial" w:cs="Arial"/>
          <w:sz w:val="12"/>
        </w:rPr>
      </w:pPr>
    </w:p>
    <w:p w:rsidR="00776E53" w:rsidRDefault="00E55A83" w:rsidP="00E55A83">
      <w:pPr>
        <w:spacing w:line="360" w:lineRule="auto"/>
        <w:jc w:val="both"/>
        <w:rPr>
          <w:rFonts w:ascii="Arial" w:hAnsi="Arial" w:cs="Arial"/>
        </w:rPr>
      </w:pPr>
      <w:r w:rsidRPr="00E55A83">
        <w:rPr>
          <w:rFonts w:ascii="Arial" w:hAnsi="Arial" w:cs="Arial"/>
        </w:rPr>
        <w:t>Born on 23</w:t>
      </w:r>
      <w:r w:rsidRPr="00E55A83">
        <w:rPr>
          <w:rFonts w:ascii="Arial" w:hAnsi="Arial" w:cs="Arial"/>
          <w:vertAlign w:val="superscript"/>
        </w:rPr>
        <w:t>rd</w:t>
      </w:r>
      <w:r w:rsidRPr="00E55A83">
        <w:rPr>
          <w:rFonts w:ascii="Arial" w:hAnsi="Arial" w:cs="Arial"/>
        </w:rPr>
        <w:t xml:space="preserve"> September, 1964 in Hyderabad </w:t>
      </w:r>
    </w:p>
    <w:p w:rsidR="00776E53" w:rsidRDefault="00776E53" w:rsidP="00776E53">
      <w:pPr>
        <w:spacing w:line="360" w:lineRule="auto"/>
        <w:rPr>
          <w:rFonts w:ascii="Arial" w:hAnsi="Arial" w:cs="Arial"/>
        </w:rPr>
      </w:pPr>
      <w:r w:rsidRPr="00776E53">
        <w:rPr>
          <w:rFonts w:ascii="Arial" w:hAnsi="Arial" w:cs="Arial"/>
          <w:b/>
        </w:rPr>
        <w:t xml:space="preserve">Academics: </w:t>
      </w:r>
      <w:r w:rsidR="00E55A83" w:rsidRPr="00E55A83">
        <w:rPr>
          <w:rFonts w:ascii="Arial" w:hAnsi="Arial" w:cs="Arial"/>
        </w:rPr>
        <w:t xml:space="preserve"> </w:t>
      </w:r>
    </w:p>
    <w:p w:rsidR="00776E53" w:rsidRDefault="00E55A83" w:rsidP="00776E5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55A83">
        <w:rPr>
          <w:rFonts w:ascii="Arial" w:hAnsi="Arial" w:cs="Arial"/>
        </w:rPr>
        <w:t xml:space="preserve">Post Graduate in </w:t>
      </w:r>
      <w:r w:rsidR="00AF198A">
        <w:rPr>
          <w:rFonts w:ascii="Arial" w:hAnsi="Arial" w:cs="Arial"/>
        </w:rPr>
        <w:t xml:space="preserve">Astrology &amp; </w:t>
      </w:r>
      <w:r w:rsidRPr="00E55A83">
        <w:rPr>
          <w:rFonts w:ascii="Arial" w:hAnsi="Arial" w:cs="Arial"/>
        </w:rPr>
        <w:t xml:space="preserve">Commerce and a Graduate in Law.  </w:t>
      </w:r>
    </w:p>
    <w:p w:rsidR="00E55A83" w:rsidRPr="00E55A83" w:rsidRDefault="00E55A83" w:rsidP="00776E5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55A83">
        <w:rPr>
          <w:rFonts w:ascii="Arial" w:hAnsi="Arial" w:cs="Arial"/>
        </w:rPr>
        <w:t>He is a Chartered Accountant practicing under the name and style of “M/s. P.S.Chiranjeevi &amp; Associates”.</w:t>
      </w:r>
    </w:p>
    <w:p w:rsidR="00EF0BB1" w:rsidRDefault="00EF0BB1">
      <w:pPr>
        <w:rPr>
          <w:rFonts w:ascii="Bookman Old Style" w:hAnsi="Bookman Old Style"/>
          <w:sz w:val="16"/>
        </w:rPr>
      </w:pPr>
    </w:p>
    <w:p w:rsidR="00776E53" w:rsidRDefault="00EF0BB1" w:rsidP="00E55A83">
      <w:pPr>
        <w:spacing w:line="360" w:lineRule="auto"/>
        <w:jc w:val="both"/>
        <w:rPr>
          <w:rFonts w:ascii="Arial" w:hAnsi="Arial" w:cs="Arial"/>
          <w:i/>
          <w:iCs/>
          <w:sz w:val="26"/>
        </w:rPr>
      </w:pPr>
      <w:r w:rsidRPr="00E55A83">
        <w:rPr>
          <w:rFonts w:ascii="Arial" w:hAnsi="Arial" w:cs="Arial"/>
          <w:i/>
          <w:iCs/>
          <w:sz w:val="26"/>
        </w:rPr>
        <w:t>Made a beginning in the field of Astrology in the year 1999.  After successful completion of the courses, conferred the titles of “</w:t>
      </w:r>
      <w:r w:rsidRPr="00E55A83">
        <w:rPr>
          <w:rFonts w:ascii="Arial" w:hAnsi="Arial" w:cs="Arial"/>
          <w:b/>
          <w:bCs/>
          <w:i/>
          <w:iCs/>
          <w:sz w:val="26"/>
        </w:rPr>
        <w:t>JYOTHISHA PRAVEENA</w:t>
      </w:r>
      <w:r w:rsidRPr="00E55A83">
        <w:rPr>
          <w:rFonts w:ascii="Arial" w:hAnsi="Arial" w:cs="Arial"/>
          <w:i/>
          <w:iCs/>
          <w:sz w:val="26"/>
        </w:rPr>
        <w:t xml:space="preserve">” on </w:t>
      </w:r>
      <w:smartTag w:uri="urn:schemas-microsoft-com:office:smarttags" w:element="date">
        <w:smartTagPr>
          <w:attr w:name="Month" w:val="7"/>
          <w:attr w:name="Day" w:val="9"/>
          <w:attr w:name="Year" w:val="2000"/>
        </w:smartTagPr>
        <w:r w:rsidRPr="00E55A83">
          <w:rPr>
            <w:rFonts w:ascii="Arial" w:hAnsi="Arial" w:cs="Arial"/>
            <w:i/>
            <w:iCs/>
            <w:sz w:val="26"/>
          </w:rPr>
          <w:t>9</w:t>
        </w:r>
        <w:r w:rsidRPr="00E55A83">
          <w:rPr>
            <w:rFonts w:ascii="Arial" w:hAnsi="Arial" w:cs="Arial"/>
            <w:i/>
            <w:iCs/>
            <w:sz w:val="26"/>
            <w:vertAlign w:val="superscript"/>
          </w:rPr>
          <w:t>th</w:t>
        </w:r>
        <w:r w:rsidRPr="00E55A83">
          <w:rPr>
            <w:rFonts w:ascii="Arial" w:hAnsi="Arial" w:cs="Arial"/>
            <w:i/>
            <w:iCs/>
            <w:sz w:val="26"/>
          </w:rPr>
          <w:t xml:space="preserve"> July, 2000</w:t>
        </w:r>
      </w:smartTag>
      <w:r w:rsidRPr="00E55A83">
        <w:rPr>
          <w:rFonts w:ascii="Arial" w:hAnsi="Arial" w:cs="Arial"/>
          <w:i/>
          <w:iCs/>
          <w:sz w:val="26"/>
        </w:rPr>
        <w:t xml:space="preserve"> and “</w:t>
      </w:r>
      <w:r w:rsidRPr="00E55A83">
        <w:rPr>
          <w:rFonts w:ascii="Arial" w:hAnsi="Arial" w:cs="Arial"/>
          <w:b/>
          <w:bCs/>
          <w:i/>
          <w:iCs/>
          <w:sz w:val="26"/>
        </w:rPr>
        <w:t>JYOTHISHA VISARADA</w:t>
      </w:r>
      <w:r w:rsidRPr="00E55A83">
        <w:rPr>
          <w:rFonts w:ascii="Arial" w:hAnsi="Arial" w:cs="Arial"/>
          <w:i/>
          <w:iCs/>
          <w:sz w:val="26"/>
        </w:rPr>
        <w:t xml:space="preserve">” on </w:t>
      </w:r>
      <w:smartTag w:uri="urn:schemas-microsoft-com:office:smarttags" w:element="date">
        <w:smartTagPr>
          <w:attr w:name="Month" w:val="10"/>
          <w:attr w:name="Day" w:val="28"/>
          <w:attr w:name="Year" w:val="2001"/>
        </w:smartTagPr>
        <w:r w:rsidRPr="00E55A83">
          <w:rPr>
            <w:rFonts w:ascii="Arial" w:hAnsi="Arial" w:cs="Arial"/>
            <w:i/>
            <w:iCs/>
            <w:sz w:val="26"/>
          </w:rPr>
          <w:t>28</w:t>
        </w:r>
        <w:r w:rsidRPr="00E55A83">
          <w:rPr>
            <w:rFonts w:ascii="Arial" w:hAnsi="Arial" w:cs="Arial"/>
            <w:i/>
            <w:iCs/>
            <w:sz w:val="26"/>
            <w:vertAlign w:val="superscript"/>
          </w:rPr>
          <w:t>th</w:t>
        </w:r>
        <w:r w:rsidRPr="00E55A83">
          <w:rPr>
            <w:rFonts w:ascii="Arial" w:hAnsi="Arial" w:cs="Arial"/>
            <w:i/>
            <w:iCs/>
            <w:sz w:val="26"/>
          </w:rPr>
          <w:t xml:space="preserve"> October, 2001</w:t>
        </w:r>
      </w:smartTag>
      <w:r w:rsidRPr="00E55A83">
        <w:rPr>
          <w:rFonts w:ascii="Arial" w:hAnsi="Arial" w:cs="Arial"/>
          <w:i/>
          <w:iCs/>
          <w:sz w:val="26"/>
        </w:rPr>
        <w:t xml:space="preserve"> by ‘Universal Research Institute of Astro &amp; Occult Sciences’.  Became ‘Life Member’ in ‘Universal Research Institute of Astro &amp; Occult Sciences’ on 24</w:t>
      </w:r>
      <w:r w:rsidRPr="00E55A83">
        <w:rPr>
          <w:rFonts w:ascii="Arial" w:hAnsi="Arial" w:cs="Arial"/>
          <w:i/>
          <w:iCs/>
          <w:sz w:val="26"/>
          <w:vertAlign w:val="superscript"/>
        </w:rPr>
        <w:t>th</w:t>
      </w:r>
      <w:r w:rsidRPr="00E55A83">
        <w:rPr>
          <w:rFonts w:ascii="Arial" w:hAnsi="Arial" w:cs="Arial"/>
          <w:i/>
          <w:iCs/>
          <w:sz w:val="26"/>
        </w:rPr>
        <w:t xml:space="preserve"> June, 2000.  </w:t>
      </w:r>
    </w:p>
    <w:p w:rsidR="00776E53" w:rsidRPr="005D2C7B" w:rsidRDefault="00776E53" w:rsidP="00E55A83">
      <w:pPr>
        <w:spacing w:line="360" w:lineRule="auto"/>
        <w:jc w:val="both"/>
        <w:rPr>
          <w:rFonts w:ascii="Arial" w:hAnsi="Arial" w:cs="Arial"/>
          <w:i/>
          <w:iCs/>
          <w:sz w:val="16"/>
          <w:szCs w:val="14"/>
        </w:rPr>
      </w:pPr>
    </w:p>
    <w:p w:rsidR="00EF0BB1" w:rsidRPr="00E55A83" w:rsidRDefault="00EF0BB1" w:rsidP="00E55A83">
      <w:pPr>
        <w:spacing w:line="360" w:lineRule="auto"/>
        <w:jc w:val="both"/>
        <w:rPr>
          <w:rFonts w:ascii="Arial" w:hAnsi="Arial" w:cs="Arial"/>
          <w:i/>
          <w:iCs/>
          <w:sz w:val="26"/>
        </w:rPr>
      </w:pPr>
      <w:r w:rsidRPr="00E55A83">
        <w:rPr>
          <w:rFonts w:ascii="Arial" w:hAnsi="Arial" w:cs="Arial"/>
          <w:i/>
          <w:iCs/>
          <w:sz w:val="26"/>
        </w:rPr>
        <w:t>Further journey in the Astrological world has been continued and bagged the titles of “</w:t>
      </w:r>
      <w:r w:rsidRPr="00E55A83">
        <w:rPr>
          <w:rFonts w:ascii="Arial" w:hAnsi="Arial" w:cs="Arial"/>
          <w:b/>
          <w:bCs/>
          <w:i/>
          <w:iCs/>
          <w:sz w:val="26"/>
        </w:rPr>
        <w:t>VASTU VISARADA</w:t>
      </w:r>
      <w:r w:rsidRPr="00E55A83">
        <w:rPr>
          <w:rFonts w:ascii="Arial" w:hAnsi="Arial" w:cs="Arial"/>
          <w:i/>
          <w:iCs/>
          <w:sz w:val="26"/>
        </w:rPr>
        <w:t>” on 17</w:t>
      </w:r>
      <w:r w:rsidRPr="00E55A83">
        <w:rPr>
          <w:rFonts w:ascii="Arial" w:hAnsi="Arial" w:cs="Arial"/>
          <w:i/>
          <w:iCs/>
          <w:sz w:val="26"/>
          <w:vertAlign w:val="superscript"/>
        </w:rPr>
        <w:t>th</w:t>
      </w:r>
      <w:r w:rsidRPr="00E55A83">
        <w:rPr>
          <w:rFonts w:ascii="Arial" w:hAnsi="Arial" w:cs="Arial"/>
          <w:i/>
          <w:iCs/>
          <w:sz w:val="26"/>
        </w:rPr>
        <w:t xml:space="preserve"> August, 2003 and  “</w:t>
      </w:r>
      <w:r w:rsidRPr="00E55A83">
        <w:rPr>
          <w:rFonts w:ascii="Arial" w:hAnsi="Arial" w:cs="Arial"/>
          <w:b/>
          <w:bCs/>
          <w:i/>
          <w:iCs/>
          <w:sz w:val="26"/>
        </w:rPr>
        <w:t>JYOTHISHA RATNA</w:t>
      </w:r>
      <w:r w:rsidRPr="00E55A83">
        <w:rPr>
          <w:rFonts w:ascii="Arial" w:hAnsi="Arial" w:cs="Arial"/>
          <w:i/>
          <w:iCs/>
          <w:sz w:val="26"/>
        </w:rPr>
        <w:t>” on 24</w:t>
      </w:r>
      <w:r w:rsidRPr="00E55A83">
        <w:rPr>
          <w:rFonts w:ascii="Arial" w:hAnsi="Arial" w:cs="Arial"/>
          <w:i/>
          <w:iCs/>
          <w:sz w:val="26"/>
          <w:vertAlign w:val="superscript"/>
        </w:rPr>
        <w:t>th</w:t>
      </w:r>
      <w:r w:rsidRPr="00E55A83">
        <w:rPr>
          <w:rFonts w:ascii="Arial" w:hAnsi="Arial" w:cs="Arial"/>
          <w:i/>
          <w:iCs/>
          <w:sz w:val="26"/>
        </w:rPr>
        <w:t xml:space="preserve"> July, 2005, conferred by ‘</w:t>
      </w:r>
      <w:r w:rsidRPr="00776E53">
        <w:rPr>
          <w:rFonts w:ascii="Arial" w:hAnsi="Arial" w:cs="Arial"/>
          <w:i/>
          <w:iCs/>
          <w:sz w:val="26"/>
          <w:u w:val="single"/>
        </w:rPr>
        <w:t>Universal College of Astrology’.</w:t>
      </w:r>
      <w:r w:rsidRPr="00E55A83">
        <w:rPr>
          <w:rFonts w:ascii="Arial" w:hAnsi="Arial" w:cs="Arial"/>
          <w:i/>
          <w:iCs/>
          <w:sz w:val="26"/>
        </w:rPr>
        <w:t xml:space="preserve"> Also conferred with honorary title of “</w:t>
      </w:r>
      <w:r w:rsidRPr="00E55A83">
        <w:rPr>
          <w:rFonts w:ascii="Arial" w:hAnsi="Arial" w:cs="Arial"/>
          <w:b/>
          <w:bCs/>
          <w:i/>
          <w:iCs/>
          <w:sz w:val="26"/>
        </w:rPr>
        <w:t>JYOTHISHA SIROMANI</w:t>
      </w:r>
      <w:r w:rsidRPr="00E55A83">
        <w:rPr>
          <w:rFonts w:ascii="Arial" w:hAnsi="Arial" w:cs="Arial"/>
          <w:i/>
          <w:iCs/>
          <w:sz w:val="26"/>
        </w:rPr>
        <w:t xml:space="preserve">” on </w:t>
      </w:r>
      <w:smartTag w:uri="urn:schemas-microsoft-com:office:smarttags" w:element="date">
        <w:smartTagPr>
          <w:attr w:name="Month" w:val="10"/>
          <w:attr w:name="Day" w:val="28"/>
          <w:attr w:name="Year" w:val="2004"/>
        </w:smartTagPr>
        <w:r w:rsidRPr="00E55A83">
          <w:rPr>
            <w:rFonts w:ascii="Arial" w:hAnsi="Arial" w:cs="Arial"/>
            <w:i/>
            <w:iCs/>
            <w:sz w:val="26"/>
          </w:rPr>
          <w:t>28</w:t>
        </w:r>
        <w:r w:rsidRPr="00E55A83">
          <w:rPr>
            <w:rFonts w:ascii="Arial" w:hAnsi="Arial" w:cs="Arial"/>
            <w:i/>
            <w:iCs/>
            <w:sz w:val="26"/>
            <w:vertAlign w:val="superscript"/>
          </w:rPr>
          <w:t>th</w:t>
        </w:r>
        <w:r w:rsidRPr="00E55A83">
          <w:rPr>
            <w:rFonts w:ascii="Arial" w:hAnsi="Arial" w:cs="Arial"/>
            <w:i/>
            <w:iCs/>
            <w:sz w:val="26"/>
          </w:rPr>
          <w:t xml:space="preserve"> October, 2004</w:t>
        </w:r>
      </w:smartTag>
      <w:r w:rsidRPr="00E55A83">
        <w:rPr>
          <w:rFonts w:ascii="Arial" w:hAnsi="Arial" w:cs="Arial"/>
          <w:i/>
          <w:iCs/>
          <w:sz w:val="26"/>
        </w:rPr>
        <w:t xml:space="preserve"> on the occasion of ‘</w:t>
      </w:r>
      <w:r w:rsidRPr="00776E53">
        <w:rPr>
          <w:rFonts w:ascii="Arial" w:hAnsi="Arial" w:cs="Arial"/>
          <w:i/>
          <w:iCs/>
          <w:sz w:val="26"/>
          <w:u w:val="single"/>
        </w:rPr>
        <w:t>Akhila Bharata Jyothisha Sammelan’,</w:t>
      </w:r>
      <w:r w:rsidRPr="00E55A83">
        <w:rPr>
          <w:rFonts w:ascii="Arial" w:hAnsi="Arial" w:cs="Arial"/>
          <w:i/>
          <w:iCs/>
          <w:sz w:val="26"/>
        </w:rPr>
        <w:t xml:space="preserve"> held at </w:t>
      </w:r>
      <w:smartTag w:uri="urn:schemas-microsoft-com:office:smarttags" w:element="City">
        <w:smartTag w:uri="urn:schemas-microsoft-com:office:smarttags" w:element="place">
          <w:r w:rsidRPr="00E55A83">
            <w:rPr>
              <w:rFonts w:ascii="Arial" w:hAnsi="Arial" w:cs="Arial"/>
              <w:i/>
              <w:iCs/>
              <w:sz w:val="26"/>
            </w:rPr>
            <w:t>Hyderabad</w:t>
          </w:r>
        </w:smartTag>
      </w:smartTag>
      <w:r w:rsidRPr="00E55A83">
        <w:rPr>
          <w:rFonts w:ascii="Arial" w:hAnsi="Arial" w:cs="Arial"/>
          <w:i/>
          <w:iCs/>
          <w:sz w:val="26"/>
        </w:rPr>
        <w:t>.</w:t>
      </w:r>
    </w:p>
    <w:p w:rsidR="00EF0BB1" w:rsidRPr="005D2C7B" w:rsidRDefault="00EF0BB1">
      <w:pPr>
        <w:jc w:val="both"/>
        <w:rPr>
          <w:rFonts w:ascii="Bookman Old Style" w:hAnsi="Bookman Old Style"/>
          <w:i/>
          <w:iCs/>
          <w:sz w:val="12"/>
          <w:szCs w:val="20"/>
        </w:rPr>
      </w:pPr>
    </w:p>
    <w:p w:rsidR="00E55A83" w:rsidRPr="00776E53" w:rsidRDefault="00E55A83" w:rsidP="00E55A83">
      <w:pPr>
        <w:pStyle w:val="ListParagraph"/>
        <w:spacing w:line="360" w:lineRule="auto"/>
        <w:ind w:left="0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776E53">
        <w:rPr>
          <w:rFonts w:ascii="Arial" w:hAnsi="Arial" w:cs="Arial"/>
          <w:b/>
          <w:bCs/>
          <w:sz w:val="28"/>
          <w:szCs w:val="28"/>
          <w:u w:val="single"/>
        </w:rPr>
        <w:t>Honorary Titles</w:t>
      </w:r>
      <w:r w:rsidRPr="00776E53">
        <w:rPr>
          <w:rFonts w:ascii="Arial" w:hAnsi="Arial" w:cs="Arial"/>
          <w:b/>
          <w:bCs/>
          <w:sz w:val="28"/>
          <w:szCs w:val="28"/>
        </w:rPr>
        <w:t xml:space="preserve">  : </w:t>
      </w:r>
    </w:p>
    <w:p w:rsidR="00E55A83" w:rsidRPr="00E55A83" w:rsidRDefault="00E55A83" w:rsidP="00E55A83">
      <w:pPr>
        <w:pStyle w:val="ListParagraph"/>
        <w:numPr>
          <w:ilvl w:val="0"/>
          <w:numId w:val="5"/>
        </w:numPr>
        <w:spacing w:line="360" w:lineRule="auto"/>
        <w:ind w:left="450" w:hanging="450"/>
        <w:contextualSpacing/>
        <w:jc w:val="both"/>
        <w:rPr>
          <w:rFonts w:ascii="Arial" w:hAnsi="Arial" w:cs="Arial"/>
        </w:rPr>
      </w:pPr>
      <w:r w:rsidRPr="00E55A83">
        <w:rPr>
          <w:rFonts w:ascii="Arial" w:hAnsi="Arial" w:cs="Arial"/>
        </w:rPr>
        <w:t>He is honoured with a title of “</w:t>
      </w:r>
      <w:r w:rsidRPr="00E55A83">
        <w:rPr>
          <w:rFonts w:ascii="Arial" w:hAnsi="Arial" w:cs="Arial"/>
          <w:b/>
          <w:bCs/>
        </w:rPr>
        <w:t>JYOTHISHA PRASHASTHA</w:t>
      </w:r>
      <w:r w:rsidRPr="00E55A83">
        <w:rPr>
          <w:rFonts w:ascii="Arial" w:hAnsi="Arial" w:cs="Arial"/>
        </w:rPr>
        <w:t xml:space="preserve">” (in </w:t>
      </w:r>
      <w:r w:rsidR="00860A7A">
        <w:rPr>
          <w:rFonts w:ascii="Arial" w:hAnsi="Arial" w:cs="Arial"/>
        </w:rPr>
        <w:t xml:space="preserve">March, </w:t>
      </w:r>
      <w:r w:rsidRPr="00E55A83">
        <w:rPr>
          <w:rFonts w:ascii="Arial" w:hAnsi="Arial" w:cs="Arial"/>
        </w:rPr>
        <w:t xml:space="preserve">2012) </w:t>
      </w:r>
      <w:r w:rsidR="00860A7A" w:rsidRPr="00860A7A">
        <w:rPr>
          <w:rFonts w:ascii="Arial" w:hAnsi="Arial" w:cs="Arial"/>
          <w:b/>
          <w:bCs/>
        </w:rPr>
        <w:t>‘Chronosnaadiastro.com</w:t>
      </w:r>
      <w:r w:rsidR="00860A7A">
        <w:rPr>
          <w:rFonts w:ascii="Arial" w:hAnsi="Arial" w:cs="Arial"/>
          <w:b/>
          <w:bCs/>
        </w:rPr>
        <w:t>’</w:t>
      </w:r>
      <w:r w:rsidR="00860A7A">
        <w:rPr>
          <w:rFonts w:ascii="Arial" w:hAnsi="Arial" w:cs="Arial"/>
        </w:rPr>
        <w:t xml:space="preserve"> </w:t>
      </w:r>
      <w:r w:rsidRPr="00E55A83">
        <w:rPr>
          <w:rFonts w:ascii="Arial" w:hAnsi="Arial" w:cs="Arial"/>
        </w:rPr>
        <w:t>founded by Sri. Satyanarayana Naik;</w:t>
      </w:r>
    </w:p>
    <w:p w:rsidR="00E55A83" w:rsidRPr="00E55A83" w:rsidRDefault="00E55A83" w:rsidP="00E55A83">
      <w:pPr>
        <w:pStyle w:val="ListParagraph"/>
        <w:numPr>
          <w:ilvl w:val="0"/>
          <w:numId w:val="5"/>
        </w:numPr>
        <w:spacing w:line="360" w:lineRule="auto"/>
        <w:ind w:left="450" w:hanging="450"/>
        <w:contextualSpacing/>
        <w:jc w:val="both"/>
        <w:rPr>
          <w:rFonts w:ascii="Arial" w:hAnsi="Arial" w:cs="Arial"/>
        </w:rPr>
      </w:pPr>
      <w:r w:rsidRPr="00E55A83">
        <w:rPr>
          <w:rFonts w:ascii="Arial" w:hAnsi="Arial" w:cs="Arial"/>
        </w:rPr>
        <w:t>Also honoured with a title of “</w:t>
      </w:r>
      <w:r w:rsidRPr="00E55A83">
        <w:rPr>
          <w:rFonts w:ascii="Arial" w:hAnsi="Arial" w:cs="Arial"/>
          <w:b/>
          <w:bCs/>
        </w:rPr>
        <w:t>JYOTHISHA VIGNANA BHASKARA</w:t>
      </w:r>
      <w:r w:rsidRPr="00E55A83">
        <w:rPr>
          <w:rFonts w:ascii="Arial" w:hAnsi="Arial" w:cs="Arial"/>
        </w:rPr>
        <w:t>” (in</w:t>
      </w:r>
      <w:r w:rsidR="00860A7A">
        <w:rPr>
          <w:rFonts w:ascii="Arial" w:hAnsi="Arial" w:cs="Arial"/>
        </w:rPr>
        <w:t xml:space="preserve"> March,</w:t>
      </w:r>
      <w:r w:rsidRPr="00E55A83">
        <w:rPr>
          <w:rFonts w:ascii="Arial" w:hAnsi="Arial" w:cs="Arial"/>
        </w:rPr>
        <w:t xml:space="preserve"> 2013) by </w:t>
      </w:r>
      <w:r w:rsidRPr="00860A7A">
        <w:rPr>
          <w:rFonts w:ascii="Arial" w:hAnsi="Arial" w:cs="Arial"/>
          <w:b/>
          <w:bCs/>
        </w:rPr>
        <w:t>‘JKR Astro Research Foundation’</w:t>
      </w:r>
      <w:r w:rsidRPr="00E55A83">
        <w:rPr>
          <w:rFonts w:ascii="Arial" w:hAnsi="Arial" w:cs="Arial"/>
        </w:rPr>
        <w:t xml:space="preserve"> founded by Dr. N.V.R.A.Raja;</w:t>
      </w:r>
    </w:p>
    <w:p w:rsidR="00E55A83" w:rsidRPr="005D2C7B" w:rsidRDefault="00E55A83" w:rsidP="00E55A83">
      <w:pPr>
        <w:spacing w:line="360" w:lineRule="auto"/>
        <w:jc w:val="both"/>
        <w:rPr>
          <w:rFonts w:ascii="Arial" w:hAnsi="Arial" w:cs="Arial"/>
          <w:sz w:val="12"/>
          <w:szCs w:val="20"/>
        </w:rPr>
      </w:pPr>
    </w:p>
    <w:p w:rsidR="00E55A83" w:rsidRPr="00E55A83" w:rsidRDefault="00E55A83" w:rsidP="00E55A83">
      <w:pPr>
        <w:spacing w:line="360" w:lineRule="auto"/>
        <w:jc w:val="both"/>
        <w:rPr>
          <w:rFonts w:ascii="Arial" w:hAnsi="Arial" w:cs="Arial"/>
        </w:rPr>
      </w:pPr>
      <w:r w:rsidRPr="00E55A83">
        <w:rPr>
          <w:rFonts w:ascii="Arial" w:hAnsi="Arial" w:cs="Arial"/>
        </w:rPr>
        <w:t>He is one of the faculty in ‘Universal College of Astrology’ since 2008 and actively involved in imparting the knowledge of astrology in K.P.System.</w:t>
      </w:r>
    </w:p>
    <w:p w:rsidR="00E55A83" w:rsidRPr="00E55A83" w:rsidRDefault="00E55A83" w:rsidP="00E55A83">
      <w:pPr>
        <w:spacing w:line="360" w:lineRule="auto"/>
        <w:jc w:val="both"/>
        <w:rPr>
          <w:rFonts w:ascii="Arial" w:hAnsi="Arial" w:cs="Arial"/>
          <w:sz w:val="12"/>
        </w:rPr>
      </w:pPr>
    </w:p>
    <w:p w:rsidR="00E55A83" w:rsidRDefault="00E55A83" w:rsidP="00E55A83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</w:rPr>
        <w:t xml:space="preserve"> Also discharging the responsibilities of </w:t>
      </w:r>
      <w:r w:rsidR="00AF198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Secretary of </w:t>
      </w:r>
      <w:r w:rsidRPr="00E55A83">
        <w:rPr>
          <w:rFonts w:ascii="Arial" w:hAnsi="Arial" w:cs="Arial"/>
          <w:sz w:val="26"/>
        </w:rPr>
        <w:t xml:space="preserve">Universal College of Astrology, </w:t>
      </w:r>
      <w:r>
        <w:rPr>
          <w:rFonts w:ascii="Arial" w:hAnsi="Arial" w:cs="Arial"/>
          <w:sz w:val="26"/>
        </w:rPr>
        <w:t xml:space="preserve">and </w:t>
      </w:r>
      <w:r w:rsidRPr="00E55A83">
        <w:rPr>
          <w:rFonts w:ascii="Arial" w:hAnsi="Arial" w:cs="Arial"/>
          <w:sz w:val="26"/>
        </w:rPr>
        <w:t>Universal Astrological Book Trust</w:t>
      </w:r>
      <w:r>
        <w:rPr>
          <w:rFonts w:ascii="Arial" w:hAnsi="Arial" w:cs="Arial"/>
          <w:sz w:val="26"/>
        </w:rPr>
        <w:t xml:space="preserve">, </w:t>
      </w:r>
      <w:r w:rsidRPr="00E55A83">
        <w:rPr>
          <w:rFonts w:ascii="Arial" w:hAnsi="Arial" w:cs="Arial"/>
          <w:sz w:val="26"/>
        </w:rPr>
        <w:t>Hyderabad.</w:t>
      </w:r>
    </w:p>
    <w:p w:rsidR="00BB10B3" w:rsidRPr="005D2C7B" w:rsidRDefault="00BB10B3" w:rsidP="00E55A83">
      <w:pPr>
        <w:spacing w:line="360" w:lineRule="auto"/>
        <w:jc w:val="both"/>
        <w:rPr>
          <w:rFonts w:ascii="Arial" w:hAnsi="Arial" w:cs="Arial"/>
          <w:sz w:val="12"/>
          <w:szCs w:val="10"/>
        </w:rPr>
      </w:pPr>
    </w:p>
    <w:p w:rsidR="00E55A83" w:rsidRPr="00BB10B3" w:rsidRDefault="00BB10B3" w:rsidP="00AF198A">
      <w:pPr>
        <w:spacing w:line="360" w:lineRule="auto"/>
        <w:jc w:val="both"/>
        <w:rPr>
          <w:rFonts w:ascii="Arial" w:hAnsi="Arial" w:cs="Arial"/>
          <w:i/>
          <w:sz w:val="26"/>
        </w:rPr>
      </w:pPr>
      <w:r w:rsidRPr="00BB10B3">
        <w:rPr>
          <w:rFonts w:ascii="Arial" w:hAnsi="Arial" w:cs="Arial"/>
          <w:i/>
        </w:rPr>
        <w:t>Since 2010, carrying the mantle of Guruji Late Sri. P.V.K.Punneswara Rao in the propagation of K.P.System of astrology through the platform of “Universal Research Institute of Astro &amp; Occult Sciences” of which he is the Secretary at present</w:t>
      </w:r>
    </w:p>
    <w:p w:rsidR="00E55A83" w:rsidRPr="00E55A83" w:rsidRDefault="00E55A83" w:rsidP="00E55A83">
      <w:pPr>
        <w:spacing w:line="360" w:lineRule="auto"/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********</w:t>
      </w:r>
    </w:p>
    <w:sectPr w:rsidR="00E55A83" w:rsidRPr="00E55A83" w:rsidSect="00AF198A">
      <w:pgSz w:w="12240" w:h="20160" w:code="5"/>
      <w:pgMar w:top="720" w:right="720" w:bottom="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FF" w:rsidRDefault="000437FF" w:rsidP="00AF198A">
      <w:r>
        <w:separator/>
      </w:r>
    </w:p>
  </w:endnote>
  <w:endnote w:type="continuationSeparator" w:id="1">
    <w:p w:rsidR="000437FF" w:rsidRDefault="000437FF" w:rsidP="00AF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FF" w:rsidRDefault="000437FF" w:rsidP="00AF198A">
      <w:r>
        <w:separator/>
      </w:r>
    </w:p>
  </w:footnote>
  <w:footnote w:type="continuationSeparator" w:id="1">
    <w:p w:rsidR="000437FF" w:rsidRDefault="000437FF" w:rsidP="00AF1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B11"/>
    <w:multiLevelType w:val="hybridMultilevel"/>
    <w:tmpl w:val="A8BEEE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A29C0"/>
    <w:multiLevelType w:val="hybridMultilevel"/>
    <w:tmpl w:val="D0A047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2C075C"/>
    <w:multiLevelType w:val="hybridMultilevel"/>
    <w:tmpl w:val="68AAC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B0C0B"/>
    <w:multiLevelType w:val="hybridMultilevel"/>
    <w:tmpl w:val="44668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2A298B"/>
    <w:multiLevelType w:val="hybridMultilevel"/>
    <w:tmpl w:val="D57802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A46A7"/>
    <w:multiLevelType w:val="hybridMultilevel"/>
    <w:tmpl w:val="758CE2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5"/>
    <w:rsid w:val="000437FF"/>
    <w:rsid w:val="00165F71"/>
    <w:rsid w:val="005D2C7B"/>
    <w:rsid w:val="00632C69"/>
    <w:rsid w:val="00642A55"/>
    <w:rsid w:val="00776E53"/>
    <w:rsid w:val="007D2ADA"/>
    <w:rsid w:val="00860A7A"/>
    <w:rsid w:val="009606D5"/>
    <w:rsid w:val="00AF198A"/>
    <w:rsid w:val="00BB10B3"/>
    <w:rsid w:val="00E55A83"/>
    <w:rsid w:val="00E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7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5F71"/>
    <w:pPr>
      <w:jc w:val="center"/>
    </w:pPr>
    <w:rPr>
      <w:rFonts w:ascii="Bookman Old Style" w:hAnsi="Bookman Old Style"/>
      <w:sz w:val="28"/>
      <w:u w:val="single"/>
    </w:rPr>
  </w:style>
  <w:style w:type="paragraph" w:styleId="BlockText">
    <w:name w:val="Block Text"/>
    <w:basedOn w:val="Normal"/>
    <w:rsid w:val="00165F71"/>
    <w:pPr>
      <w:ind w:left="5040" w:right="-619"/>
    </w:pPr>
    <w:rPr>
      <w:rFonts w:ascii="Bookman Old Style" w:hAnsi="Bookman Old Style"/>
    </w:rPr>
  </w:style>
  <w:style w:type="paragraph" w:styleId="ListParagraph">
    <w:name w:val="List Paragraph"/>
    <w:basedOn w:val="Normal"/>
    <w:uiPriority w:val="34"/>
    <w:qFormat/>
    <w:rsid w:val="00E55A8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F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98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F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98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7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chiranjeevi</dc:creator>
  <cp:lastModifiedBy>chiranjeevi</cp:lastModifiedBy>
  <cp:revision>4</cp:revision>
  <dcterms:created xsi:type="dcterms:W3CDTF">2016-01-10T17:34:00Z</dcterms:created>
  <dcterms:modified xsi:type="dcterms:W3CDTF">2016-01-10T17:37:00Z</dcterms:modified>
</cp:coreProperties>
</file>